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1" w:rsidRPr="009B16D1" w:rsidRDefault="0047254A">
      <w:p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NBIMT Objectives </w:t>
      </w:r>
      <w:r w:rsidR="008B666D" w:rsidRPr="009B16D1">
        <w:rPr>
          <w:rFonts w:ascii="Arial" w:hAnsi="Arial" w:cs="Arial"/>
          <w:sz w:val="24"/>
          <w:szCs w:val="24"/>
        </w:rPr>
        <w:t xml:space="preserve">Master </w:t>
      </w:r>
      <w:r w:rsidRPr="009B16D1">
        <w:rPr>
          <w:rFonts w:ascii="Arial" w:hAnsi="Arial" w:cs="Arial"/>
          <w:sz w:val="24"/>
          <w:szCs w:val="24"/>
        </w:rPr>
        <w:t>List</w:t>
      </w:r>
    </w:p>
    <w:p w:rsidR="0047254A" w:rsidRPr="009B16D1" w:rsidRDefault="00BA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 6-28-16</w:t>
      </w: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</w:rPr>
      </w:pP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Objectives should be SMART: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S – Specific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M - MEASURABLE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A </w:t>
      </w:r>
      <w:r w:rsidR="00BA79E3">
        <w:rPr>
          <w:rFonts w:ascii="Arial" w:hAnsi="Arial" w:cs="Arial"/>
          <w:sz w:val="24"/>
          <w:szCs w:val="24"/>
        </w:rPr>
        <w:t>–</w:t>
      </w:r>
      <w:r w:rsidRPr="009B16D1">
        <w:rPr>
          <w:rFonts w:ascii="Arial" w:hAnsi="Arial" w:cs="Arial"/>
          <w:sz w:val="24"/>
          <w:szCs w:val="24"/>
        </w:rPr>
        <w:t xml:space="preserve"> </w:t>
      </w:r>
      <w:r w:rsidR="00BA79E3">
        <w:rPr>
          <w:rFonts w:ascii="Arial" w:hAnsi="Arial" w:cs="Arial"/>
          <w:sz w:val="24"/>
          <w:szCs w:val="24"/>
        </w:rPr>
        <w:t>ACTION ORIENTED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R - REALISTIC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T - TIME-STAMPED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 xml:space="preserve">When preparing objectives </w:t>
      </w:r>
      <w:r w:rsidR="009B16D1" w:rsidRPr="009B16D1">
        <w:rPr>
          <w:rFonts w:ascii="Arial" w:hAnsi="Arial" w:cs="Arial"/>
          <w:b/>
          <w:sz w:val="24"/>
          <w:szCs w:val="24"/>
          <w:u w:val="single"/>
        </w:rPr>
        <w:t>consider/</w:t>
      </w:r>
      <w:r w:rsidRPr="009B16D1">
        <w:rPr>
          <w:rFonts w:ascii="Arial" w:hAnsi="Arial" w:cs="Arial"/>
          <w:b/>
          <w:sz w:val="24"/>
          <w:szCs w:val="24"/>
          <w:u w:val="single"/>
        </w:rPr>
        <w:t>include the following: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Objective: 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b/>
          <w:sz w:val="24"/>
          <w:szCs w:val="24"/>
        </w:rPr>
        <w:t xml:space="preserve">State objective </w:t>
      </w: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Action Required: 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b/>
          <w:sz w:val="24"/>
          <w:szCs w:val="24"/>
        </w:rPr>
        <w:t>Brief description of task(s)</w:t>
      </w: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Assigned to: 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b/>
          <w:sz w:val="24"/>
          <w:szCs w:val="24"/>
        </w:rPr>
        <w:t>Section, Branch or Unit</w:t>
      </w:r>
    </w:p>
    <w:p w:rsidR="0050306B" w:rsidRPr="009B16D1" w:rsidRDefault="0050306B" w:rsidP="0050306B">
      <w:pPr>
        <w:pStyle w:val="PlainText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Support Requirements: 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b/>
          <w:sz w:val="24"/>
          <w:szCs w:val="24"/>
        </w:rPr>
        <w:t>Section, Branch or Unit</w:t>
      </w:r>
    </w:p>
    <w:p w:rsidR="0050306B" w:rsidRPr="009B16D1" w:rsidRDefault="0050306B" w:rsidP="0050306B">
      <w:pPr>
        <w:pStyle w:val="PlainText"/>
        <w:rPr>
          <w:rFonts w:ascii="Arial" w:hAnsi="Arial" w:cs="Arial"/>
          <w:b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Due by: 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b/>
          <w:sz w:val="24"/>
          <w:szCs w:val="24"/>
        </w:rPr>
        <w:t>Time specific based on objective</w:t>
      </w:r>
    </w:p>
    <w:p w:rsidR="008B666D" w:rsidRPr="009B16D1" w:rsidRDefault="008B666D">
      <w:pPr>
        <w:rPr>
          <w:rFonts w:ascii="Arial" w:hAnsi="Arial" w:cs="Arial"/>
          <w:sz w:val="24"/>
          <w:szCs w:val="24"/>
        </w:rPr>
      </w:pPr>
    </w:p>
    <w:p w:rsidR="0050306B" w:rsidRPr="009B16D1" w:rsidRDefault="0050306B">
      <w:pPr>
        <w:rPr>
          <w:rFonts w:ascii="Arial" w:hAnsi="Arial" w:cs="Arial"/>
          <w:sz w:val="24"/>
          <w:szCs w:val="24"/>
        </w:rPr>
      </w:pPr>
    </w:p>
    <w:p w:rsidR="0050306B" w:rsidRPr="009B16D1" w:rsidRDefault="0050306B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Leader’s intent:</w:t>
      </w:r>
      <w:r w:rsidR="009B16D1" w:rsidRPr="009B16D1">
        <w:rPr>
          <w:rFonts w:ascii="Arial" w:hAnsi="Arial" w:cs="Arial"/>
          <w:b/>
          <w:sz w:val="24"/>
          <w:szCs w:val="24"/>
          <w:u w:val="single"/>
        </w:rPr>
        <w:t xml:space="preserve"> (Task, Purpose, End State)</w:t>
      </w:r>
    </w:p>
    <w:p w:rsidR="0050306B" w:rsidRPr="009B16D1" w:rsidRDefault="0050306B" w:rsidP="0050306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Suppress the fire utilizing confine, contain and point protection strategies in a safe and cost effective manner</w:t>
      </w:r>
      <w:r w:rsidR="009B16D1" w:rsidRPr="009B16D1">
        <w:rPr>
          <w:rFonts w:ascii="Arial" w:hAnsi="Arial" w:cs="Arial"/>
          <w:sz w:val="24"/>
          <w:szCs w:val="24"/>
        </w:rPr>
        <w:t xml:space="preserve"> to ensure everyone goes home safe</w:t>
      </w:r>
      <w:r w:rsidRPr="009B16D1">
        <w:rPr>
          <w:rFonts w:ascii="Arial" w:hAnsi="Arial" w:cs="Arial"/>
          <w:sz w:val="24"/>
          <w:szCs w:val="24"/>
        </w:rPr>
        <w:t>.</w:t>
      </w:r>
    </w:p>
    <w:p w:rsidR="0050306B" w:rsidRPr="009B16D1" w:rsidRDefault="0050306B" w:rsidP="009B16D1">
      <w:pPr>
        <w:pStyle w:val="ListParagraph"/>
        <w:rPr>
          <w:rFonts w:ascii="Arial" w:hAnsi="Arial" w:cs="Arial"/>
          <w:sz w:val="24"/>
          <w:szCs w:val="24"/>
        </w:rPr>
      </w:pPr>
    </w:p>
    <w:p w:rsidR="0047254A" w:rsidRPr="009B16D1" w:rsidRDefault="0047254A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Management Objectives: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tabs>
          <w:tab w:val="left" w:pos="7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for emergency personnel and public safety at all times.</w:t>
      </w:r>
    </w:p>
    <w:p w:rsidR="0066254E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Ensure safety of emergency responders and the public by utilizing risk management processes. Stop, think, talk, </w:t>
      </w:r>
      <w:proofErr w:type="gramStart"/>
      <w:r w:rsidRPr="009B16D1">
        <w:rPr>
          <w:rFonts w:ascii="Arial" w:hAnsi="Arial" w:cs="Arial"/>
          <w:sz w:val="24"/>
          <w:szCs w:val="24"/>
        </w:rPr>
        <w:t>then</w:t>
      </w:r>
      <w:proofErr w:type="gramEnd"/>
      <w:r w:rsidRPr="009B16D1">
        <w:rPr>
          <w:rFonts w:ascii="Arial" w:hAnsi="Arial" w:cs="Arial"/>
          <w:sz w:val="24"/>
          <w:szCs w:val="24"/>
        </w:rPr>
        <w:t xml:space="preserve"> act.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Protect natural and cultural resources by using Resource Advisors and Minimum Impact Suppression Tactics in the ______ area.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structure protection for threatened private and public structures utilizing the CA Wildland Urban Interface (WUI) Structure Defense Tactical Actions.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Establish and Maintain good relationships with local cooperators, stakeholders and public while providing accurate and timely incident information.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Keep incident costs commensurate to values at risk.</w:t>
      </w:r>
    </w:p>
    <w:p w:rsidR="0050306B" w:rsidRPr="009B16D1" w:rsidRDefault="0047254A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Establish and maintain safe word practices to minimize threats to the public and emergency personnel.</w:t>
      </w:r>
    </w:p>
    <w:p w:rsidR="0050306B" w:rsidRPr="009B16D1" w:rsidRDefault="0047254A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Minimize damage to structures, private property and other improvements in the fire area.</w:t>
      </w:r>
    </w:p>
    <w:p w:rsidR="0050306B" w:rsidRPr="009B16D1" w:rsidRDefault="0047254A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lastRenderedPageBreak/>
        <w:t>Maintain cost accountability.</w:t>
      </w:r>
    </w:p>
    <w:p w:rsidR="0050306B" w:rsidRPr="009B16D1" w:rsidRDefault="0047254A" w:rsidP="0050306B">
      <w:pPr>
        <w:pStyle w:val="ListParagraph"/>
        <w:numPr>
          <w:ilvl w:val="0"/>
          <w:numId w:val="14"/>
        </w:numPr>
        <w:tabs>
          <w:tab w:val="left" w:pos="76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timely and accurate incident information.</w:t>
      </w:r>
    </w:p>
    <w:p w:rsidR="009B16D1" w:rsidRPr="009B16D1" w:rsidRDefault="009B16D1" w:rsidP="0050306B">
      <w:pPr>
        <w:pStyle w:val="ListParagraph"/>
        <w:numPr>
          <w:ilvl w:val="0"/>
          <w:numId w:val="14"/>
        </w:numPr>
        <w:tabs>
          <w:tab w:val="left" w:pos="76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Support Unit/Forrest/Locals with initial attack as requested.</w:t>
      </w:r>
    </w:p>
    <w:p w:rsidR="0050306B" w:rsidRPr="009B16D1" w:rsidRDefault="0047254A" w:rsidP="0050306B">
      <w:pPr>
        <w:pStyle w:val="ListParagraph"/>
        <w:numPr>
          <w:ilvl w:val="0"/>
          <w:numId w:val="14"/>
        </w:numPr>
        <w:tabs>
          <w:tab w:val="left" w:pos="76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Protect natural and heritage resources.</w:t>
      </w:r>
      <w:r w:rsidR="0050306B" w:rsidRPr="009B16D1">
        <w:rPr>
          <w:rFonts w:ascii="Arial" w:hAnsi="Arial" w:cs="Arial"/>
          <w:sz w:val="24"/>
          <w:szCs w:val="24"/>
        </w:rPr>
        <w:t xml:space="preserve"> 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tabs>
          <w:tab w:val="left" w:pos="76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Ensure an appropriate evacuation and repopulation plan is in place and communicated.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Establish and maintain positive relationships with cooperating agencies and the public.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timely and accurate incident information.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Protect economic and watershed values with safe and aggressive firefighting efforts.</w:t>
      </w:r>
    </w:p>
    <w:p w:rsidR="0050306B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Keep costs commensurate with values at risk.</w:t>
      </w:r>
    </w:p>
    <w:p w:rsidR="009B16D1" w:rsidRPr="009B16D1" w:rsidRDefault="009B16D1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Coordinate with ____ MACS Group</w:t>
      </w:r>
      <w:r>
        <w:rPr>
          <w:rFonts w:ascii="Arial" w:hAnsi="Arial" w:cs="Arial"/>
          <w:sz w:val="24"/>
          <w:szCs w:val="24"/>
        </w:rPr>
        <w:t xml:space="preserve"> to…..</w:t>
      </w:r>
    </w:p>
    <w:p w:rsidR="009B16D1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Protection of life, property and environment</w:t>
      </w:r>
      <w:r w:rsidR="009B16D1" w:rsidRPr="009B16D1">
        <w:rPr>
          <w:rFonts w:ascii="Arial" w:hAnsi="Arial" w:cs="Arial"/>
          <w:sz w:val="24"/>
          <w:szCs w:val="24"/>
        </w:rPr>
        <w:t>.</w:t>
      </w:r>
    </w:p>
    <w:p w:rsidR="009B16D1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alert and warning and public information</w:t>
      </w:r>
      <w:r w:rsidR="009B16D1" w:rsidRPr="009B16D1">
        <w:rPr>
          <w:rFonts w:ascii="Arial" w:hAnsi="Arial" w:cs="Arial"/>
          <w:sz w:val="24"/>
          <w:szCs w:val="24"/>
        </w:rPr>
        <w:t>.</w:t>
      </w:r>
    </w:p>
    <w:p w:rsidR="009B16D1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emergency evacuation and rescue in affected areas</w:t>
      </w:r>
      <w:r w:rsidR="009B16D1" w:rsidRPr="009B16D1">
        <w:rPr>
          <w:rFonts w:ascii="Arial" w:hAnsi="Arial" w:cs="Arial"/>
          <w:sz w:val="24"/>
          <w:szCs w:val="24"/>
        </w:rPr>
        <w:t>.</w:t>
      </w:r>
    </w:p>
    <w:p w:rsidR="009B16D1" w:rsidRPr="009B16D1" w:rsidRDefault="0050306B" w:rsidP="0050306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and support care and shelter to people and pets in affected areas</w:t>
      </w:r>
      <w:r w:rsidR="009B16D1" w:rsidRPr="009B16D1">
        <w:rPr>
          <w:rFonts w:ascii="Arial" w:hAnsi="Arial" w:cs="Arial"/>
          <w:sz w:val="24"/>
          <w:szCs w:val="24"/>
        </w:rPr>
        <w:t>.</w:t>
      </w:r>
    </w:p>
    <w:p w:rsidR="009B16D1" w:rsidRPr="009B16D1" w:rsidRDefault="0050306B" w:rsidP="009B16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support for Access and Functional Needs (AFN) population</w:t>
      </w:r>
      <w:r w:rsidR="009B16D1" w:rsidRPr="009B16D1">
        <w:rPr>
          <w:rFonts w:ascii="Arial" w:hAnsi="Arial" w:cs="Arial"/>
          <w:sz w:val="24"/>
          <w:szCs w:val="24"/>
        </w:rPr>
        <w:t>.</w:t>
      </w:r>
    </w:p>
    <w:p w:rsidR="0047254A" w:rsidRPr="009B16D1" w:rsidRDefault="0050306B" w:rsidP="009B16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Identify Multi-Agency Coordinators for coo</w:t>
      </w:r>
      <w:r w:rsidR="009B16D1" w:rsidRPr="009B16D1">
        <w:rPr>
          <w:rFonts w:ascii="Arial" w:hAnsi="Arial" w:cs="Arial"/>
          <w:sz w:val="24"/>
          <w:szCs w:val="24"/>
        </w:rPr>
        <w:t xml:space="preserve">perating and assisting agencies. </w:t>
      </w:r>
    </w:p>
    <w:p w:rsidR="008B666D" w:rsidRPr="009B16D1" w:rsidRDefault="008B666D" w:rsidP="0047254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0306B" w:rsidRPr="009B16D1" w:rsidRDefault="009B16D1" w:rsidP="0047254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LE:</w:t>
      </w:r>
    </w:p>
    <w:p w:rsidR="0050306B" w:rsidRPr="009B16D1" w:rsidRDefault="0050306B" w:rsidP="0047254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Develop and implement an Access Control Point plan by 1000 hrs.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Implement a Site Security Plan by 1200 hrs.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Identify ALL evacuees on site by 1800 </w:t>
      </w:r>
      <w:proofErr w:type="spellStart"/>
      <w:r w:rsidRPr="009B16D1">
        <w:rPr>
          <w:rFonts w:ascii="Arial" w:hAnsi="Arial" w:cs="Arial"/>
          <w:sz w:val="24"/>
          <w:szCs w:val="24"/>
        </w:rPr>
        <w:t>hrs</w:t>
      </w:r>
      <w:proofErr w:type="spellEnd"/>
      <w:r w:rsidRPr="009B16D1">
        <w:rPr>
          <w:rFonts w:ascii="Arial" w:hAnsi="Arial" w:cs="Arial"/>
          <w:sz w:val="24"/>
          <w:szCs w:val="24"/>
        </w:rPr>
        <w:t>, including children, elderly, AFN, and medical needs.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Maintain Medical/Clinical/Medical Transport Operations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Implement a Sanitation Plan to include latrines and hand-washing facilities.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Breakfast, Lunch and Dinner for evacuees and staff, providing for food safety and sanitation.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Implement a Donations Management Plan by 1000 hrs.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Implement sheltering options for potential rain by 1100 </w:t>
      </w:r>
      <w:proofErr w:type="spellStart"/>
      <w:r w:rsidRPr="009B16D1">
        <w:rPr>
          <w:rFonts w:ascii="Arial" w:hAnsi="Arial" w:cs="Arial"/>
          <w:sz w:val="24"/>
          <w:szCs w:val="24"/>
        </w:rPr>
        <w:t>hrs</w:t>
      </w:r>
      <w:proofErr w:type="spellEnd"/>
      <w:r w:rsidRPr="009B16D1">
        <w:rPr>
          <w:rFonts w:ascii="Arial" w:hAnsi="Arial" w:cs="Arial"/>
          <w:sz w:val="24"/>
          <w:szCs w:val="24"/>
        </w:rPr>
        <w:t>, including those with and without animals.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Develop an Incident Action Plan for the next Operational Period.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Prevent injury to officers, protestors and bystanders.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Support protestors legal efforts to demonstrate in public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Safely and efficiently respond to criminal violations.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If enforcement becomes necessary, thoroughly document arrests.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Prevent damage to businesses and private property.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lastRenderedPageBreak/>
        <w:t>Implement and maintain effective incident communications and resource tracking and accountability.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Develop and distribute incident </w:t>
      </w:r>
      <w:proofErr w:type="gramStart"/>
      <w:r w:rsidRPr="009B16D1">
        <w:rPr>
          <w:rFonts w:ascii="Arial" w:hAnsi="Arial" w:cs="Arial"/>
          <w:sz w:val="24"/>
          <w:szCs w:val="24"/>
        </w:rPr>
        <w:t>intel</w:t>
      </w:r>
      <w:proofErr w:type="gramEnd"/>
      <w:r w:rsidRPr="009B16D1">
        <w:rPr>
          <w:rFonts w:ascii="Arial" w:hAnsi="Arial" w:cs="Arial"/>
          <w:sz w:val="24"/>
          <w:szCs w:val="24"/>
        </w:rPr>
        <w:t>, including social media sources.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logistical support for incident staff.</w:t>
      </w:r>
    </w:p>
    <w:p w:rsidR="0047254A" w:rsidRPr="009B16D1" w:rsidRDefault="0047254A" w:rsidP="009B16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proactive media and community notification efforts</w:t>
      </w:r>
      <w:r w:rsidR="008B666D" w:rsidRPr="009B16D1">
        <w:rPr>
          <w:rFonts w:ascii="Arial" w:hAnsi="Arial" w:cs="Arial"/>
          <w:sz w:val="24"/>
          <w:szCs w:val="24"/>
        </w:rPr>
        <w:t xml:space="preserve"> and updates.</w:t>
      </w:r>
    </w:p>
    <w:p w:rsidR="0050306B" w:rsidRPr="009B16D1" w:rsidRDefault="0050306B">
      <w:pPr>
        <w:rPr>
          <w:rFonts w:ascii="Arial" w:hAnsi="Arial" w:cs="Arial"/>
          <w:b/>
          <w:sz w:val="24"/>
          <w:szCs w:val="24"/>
          <w:u w:val="single"/>
        </w:rPr>
      </w:pPr>
    </w:p>
    <w:p w:rsidR="0050306B" w:rsidRPr="009B16D1" w:rsidRDefault="0050306B">
      <w:pPr>
        <w:rPr>
          <w:rFonts w:ascii="Arial" w:hAnsi="Arial" w:cs="Arial"/>
          <w:b/>
          <w:sz w:val="24"/>
          <w:szCs w:val="24"/>
          <w:u w:val="single"/>
        </w:rPr>
      </w:pPr>
    </w:p>
    <w:p w:rsidR="0047254A" w:rsidRPr="009B16D1" w:rsidRDefault="0047254A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Control Objectives:</w:t>
      </w:r>
    </w:p>
    <w:p w:rsidR="0047254A" w:rsidRPr="009B16D1" w:rsidRDefault="0047254A" w:rsidP="0050306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Kee</w:t>
      </w:r>
      <w:r w:rsidR="0050306B" w:rsidRPr="009B16D1">
        <w:rPr>
          <w:rFonts w:ascii="Arial" w:hAnsi="Arial" w:cs="Arial"/>
          <w:sz w:val="24"/>
          <w:szCs w:val="24"/>
        </w:rPr>
        <w:t xml:space="preserve">p the fire </w:t>
      </w:r>
      <w:r w:rsidRPr="009B16D1">
        <w:rPr>
          <w:rFonts w:ascii="Arial" w:hAnsi="Arial" w:cs="Arial"/>
          <w:sz w:val="24"/>
          <w:szCs w:val="24"/>
        </w:rPr>
        <w:t xml:space="preserve">within containment </w:t>
      </w:r>
      <w:r w:rsidR="0050306B" w:rsidRPr="009B16D1">
        <w:rPr>
          <w:rFonts w:ascii="Arial" w:hAnsi="Arial" w:cs="Arial"/>
          <w:sz w:val="24"/>
          <w:szCs w:val="24"/>
        </w:rPr>
        <w:t>area</w:t>
      </w:r>
      <w:r w:rsidRPr="009B16D1">
        <w:rPr>
          <w:rFonts w:ascii="Arial" w:hAnsi="Arial" w:cs="Arial"/>
          <w:sz w:val="24"/>
          <w:szCs w:val="24"/>
        </w:rPr>
        <w:t>.</w:t>
      </w:r>
    </w:p>
    <w:p w:rsidR="0047254A" w:rsidRPr="009B16D1" w:rsidRDefault="0047254A" w:rsidP="0050306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Keep product and containment materials within containment berms.</w:t>
      </w:r>
    </w:p>
    <w:p w:rsidR="0047254A" w:rsidRPr="009B16D1" w:rsidRDefault="0047254A" w:rsidP="0050306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Utilize evacuation, shelter-in-place, and public messaging to protect the public.</w:t>
      </w:r>
    </w:p>
    <w:p w:rsidR="0047254A" w:rsidRPr="009B16D1" w:rsidRDefault="0047254A" w:rsidP="0050306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Liaise with port regarding vehicle storage areas.</w:t>
      </w:r>
    </w:p>
    <w:p w:rsidR="009B16D1" w:rsidRPr="009B16D1" w:rsidRDefault="0047254A" w:rsidP="009B16D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Provide triage and treatment to affected community.</w:t>
      </w:r>
    </w:p>
    <w:p w:rsidR="0047254A" w:rsidRDefault="009B16D1" w:rsidP="0047254A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Perimeter control and structure defense/protection.</w:t>
      </w:r>
    </w:p>
    <w:p w:rsidR="00482505" w:rsidRDefault="00482505" w:rsidP="0047254A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structure defense and establish control lines as opportunities present.</w:t>
      </w:r>
    </w:p>
    <w:p w:rsidR="001132E9" w:rsidRDefault="001132E9" w:rsidP="0047254A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1132E9">
        <w:rPr>
          <w:rFonts w:ascii="Arial" w:hAnsi="Arial" w:cs="Arial"/>
          <w:sz w:val="24"/>
          <w:szCs w:val="24"/>
        </w:rPr>
        <w:t xml:space="preserve">Conduct tactical patrols. Remain mobile and continuously monitor assigned area after fire front passage. Conduct aggressive mop up around structures. </w:t>
      </w:r>
    </w:p>
    <w:p w:rsidR="00482505" w:rsidRPr="001132E9" w:rsidRDefault="00482505" w:rsidP="0047254A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32E9">
        <w:rPr>
          <w:rFonts w:ascii="Arial" w:hAnsi="Arial" w:cs="Arial"/>
          <w:sz w:val="24"/>
          <w:szCs w:val="24"/>
        </w:rPr>
        <w:t>Develop contingency planning utilizing ICS Form 215 to identify resource needs and trigger points.</w:t>
      </w:r>
    </w:p>
    <w:p w:rsidR="009B16D1" w:rsidRPr="009B16D1" w:rsidRDefault="009B16D1" w:rsidP="009B16D1">
      <w:pPr>
        <w:pStyle w:val="ListParagraph"/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</w:p>
    <w:p w:rsidR="0047254A" w:rsidRPr="009B16D1" w:rsidRDefault="0047254A" w:rsidP="009B16D1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Keep fire North of </w:t>
      </w:r>
    </w:p>
    <w:p w:rsidR="0047254A" w:rsidRPr="009B16D1" w:rsidRDefault="0047254A" w:rsidP="009B16D1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Keep fire West of </w:t>
      </w:r>
    </w:p>
    <w:p w:rsidR="0047254A" w:rsidRPr="009B16D1" w:rsidRDefault="0047254A" w:rsidP="009B16D1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Keep fire South of</w:t>
      </w:r>
    </w:p>
    <w:p w:rsidR="0047254A" w:rsidRPr="009B16D1" w:rsidRDefault="0047254A" w:rsidP="009B16D1">
      <w:pPr>
        <w:pStyle w:val="ListParagraph"/>
        <w:numPr>
          <w:ilvl w:val="0"/>
          <w:numId w:val="15"/>
        </w:numPr>
        <w:tabs>
          <w:tab w:val="left" w:pos="346"/>
        </w:tabs>
        <w:spacing w:before="120" w:after="120"/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Keep fire East of </w:t>
      </w:r>
    </w:p>
    <w:p w:rsidR="0047254A" w:rsidRPr="009B16D1" w:rsidRDefault="0047254A">
      <w:pPr>
        <w:rPr>
          <w:rFonts w:ascii="Arial" w:hAnsi="Arial" w:cs="Arial"/>
          <w:sz w:val="24"/>
          <w:szCs w:val="24"/>
        </w:rPr>
      </w:pPr>
    </w:p>
    <w:p w:rsidR="0047254A" w:rsidRPr="009B16D1" w:rsidRDefault="0047254A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>Oper</w:t>
      </w:r>
      <w:r w:rsidR="009B16D1" w:rsidRPr="009B16D1">
        <w:rPr>
          <w:rFonts w:ascii="Arial" w:hAnsi="Arial" w:cs="Arial"/>
          <w:b/>
          <w:sz w:val="24"/>
          <w:szCs w:val="24"/>
          <w:u w:val="single"/>
        </w:rPr>
        <w:t>ational Period Command Emphasis/Control Objectives:</w:t>
      </w:r>
    </w:p>
    <w:p w:rsidR="0047254A" w:rsidRPr="009B16D1" w:rsidRDefault="0047254A">
      <w:pPr>
        <w:rPr>
          <w:rFonts w:ascii="Arial" w:hAnsi="Arial" w:cs="Arial"/>
          <w:sz w:val="24"/>
          <w:szCs w:val="24"/>
        </w:rPr>
      </w:pPr>
    </w:p>
    <w:p w:rsidR="009316E7" w:rsidRPr="009B16D1" w:rsidRDefault="009316E7" w:rsidP="009B16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Modify tactics and strategies through calculated risk assessments prior to engagement</w:t>
      </w:r>
    </w:p>
    <w:p w:rsidR="009B16D1" w:rsidRPr="009B16D1" w:rsidRDefault="009B16D1">
      <w:pPr>
        <w:rPr>
          <w:rFonts w:ascii="Arial" w:hAnsi="Arial" w:cs="Arial"/>
          <w:sz w:val="24"/>
          <w:szCs w:val="24"/>
        </w:rPr>
      </w:pPr>
    </w:p>
    <w:p w:rsidR="009B16D1" w:rsidRPr="009B16D1" w:rsidRDefault="009B16D1" w:rsidP="009B16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Task: Construct and hold line utilizing direct tactics and col trail fingers &amp; islands where necessary to prevent fire spread.</w:t>
      </w:r>
    </w:p>
    <w:p w:rsidR="009B16D1" w:rsidRPr="009B16D1" w:rsidRDefault="009B16D1" w:rsidP="009B16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Purpose: Limit potential of fire escaping existing containment lines.</w:t>
      </w:r>
    </w:p>
    <w:p w:rsidR="009B16D1" w:rsidRPr="009B16D1" w:rsidRDefault="009B16D1" w:rsidP="009B16D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>End State: Control fire.</w:t>
      </w:r>
    </w:p>
    <w:p w:rsidR="009B16D1" w:rsidRDefault="009B16D1"/>
    <w:p w:rsidR="00501207" w:rsidRDefault="00501207">
      <w:r>
        <w:br w:type="page"/>
      </w:r>
    </w:p>
    <w:p w:rsidR="00501207" w:rsidRDefault="00501207">
      <w:r>
        <w:lastRenderedPageBreak/>
        <w:t>From East Bay IMT:</w:t>
      </w:r>
    </w:p>
    <w:p w:rsidR="00501207" w:rsidRPr="00501207" w:rsidRDefault="00501207" w:rsidP="00501207">
      <w:pPr>
        <w:rPr>
          <w:sz w:val="24"/>
          <w:szCs w:val="52"/>
        </w:rPr>
      </w:pPr>
      <w:r w:rsidRPr="00501207">
        <w:rPr>
          <w:sz w:val="24"/>
          <w:szCs w:val="52"/>
        </w:rPr>
        <w:t>Management Objectives</w:t>
      </w:r>
    </w:p>
    <w:p w:rsidR="00501207" w:rsidRPr="00BF3260" w:rsidRDefault="00501207" w:rsidP="00501207">
      <w:pPr>
        <w:jc w:val="center"/>
        <w:rPr>
          <w:sz w:val="28"/>
          <w:szCs w:val="28"/>
        </w:rPr>
      </w:pP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Ensure safety of emergency personnel using proper PPE and LCES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Establish Unified Command with all impacted agencies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Provide Media with accurate and timely information through a Joint Information Center (JIC)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Maintain currant and accurate  documentation to assist with cost recovery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Maintain adequate resources and provide for all responders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Protect health and safety of public and responders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Maintain the ability for continued fire and emergency response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Support efforts to ensure the rebuilding of the infrastructure including transportation, power and communications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Develop contingency plan to re-establish infrastructure.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Protect lives by wearing appropriate PPE and observing all safety guidelines and ensuring accountability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 xml:space="preserve">Protect the environment by controlling leaks, fire involving </w:t>
      </w:r>
      <w:proofErr w:type="spellStart"/>
      <w:r w:rsidRPr="00BF3260">
        <w:rPr>
          <w:sz w:val="28"/>
          <w:szCs w:val="28"/>
        </w:rPr>
        <w:t>haz</w:t>
      </w:r>
      <w:proofErr w:type="spellEnd"/>
      <w:r w:rsidRPr="00BF3260">
        <w:rPr>
          <w:sz w:val="28"/>
          <w:szCs w:val="28"/>
        </w:rPr>
        <w:t xml:space="preserve"> mat.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 xml:space="preserve">Ensure safety of all personnel through the appropriate application of LCES and personnel accountability 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Ensure the regular and accurate release of information to the public coordination through a joint information center\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Document and retain all information obtained from responders and the public to assist with cost recovery efforts.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Manage the incident using effective cost control measures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 xml:space="preserve">Manage the incident with appropriate sensitivity to environmental issues and with mutual respect and compassion to each other and the public. </w:t>
      </w:r>
    </w:p>
    <w:p w:rsidR="00501207" w:rsidRPr="00BF3260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F3260">
        <w:rPr>
          <w:sz w:val="28"/>
          <w:szCs w:val="28"/>
        </w:rPr>
        <w:t>Ensure responder/public safety by using LCES, safety officers and Air Monitoring</w:t>
      </w:r>
    </w:p>
    <w:p w:rsidR="00501207" w:rsidRDefault="00501207" w:rsidP="00501207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Establish and implement a mental health support plan</w:t>
      </w:r>
    </w:p>
    <w:p w:rsidR="008B666D" w:rsidRPr="009B16D1" w:rsidRDefault="00501207" w:rsidP="009B16D1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Promote incident accountability using PARS every 20 mins. </w:t>
      </w:r>
    </w:p>
    <w:sectPr w:rsidR="008B666D" w:rsidRPr="009B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E82"/>
    <w:multiLevelType w:val="hybridMultilevel"/>
    <w:tmpl w:val="E29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3F2"/>
    <w:multiLevelType w:val="hybridMultilevel"/>
    <w:tmpl w:val="42DA0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226BE"/>
    <w:multiLevelType w:val="hybridMultilevel"/>
    <w:tmpl w:val="01B49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0D3270"/>
    <w:multiLevelType w:val="hybridMultilevel"/>
    <w:tmpl w:val="483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D44"/>
    <w:multiLevelType w:val="hybridMultilevel"/>
    <w:tmpl w:val="88A49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0044F"/>
    <w:multiLevelType w:val="hybridMultilevel"/>
    <w:tmpl w:val="EAEE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A3060"/>
    <w:multiLevelType w:val="hybridMultilevel"/>
    <w:tmpl w:val="13C00DD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44AA6239"/>
    <w:multiLevelType w:val="hybridMultilevel"/>
    <w:tmpl w:val="D54AF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F2DFC"/>
    <w:multiLevelType w:val="hybridMultilevel"/>
    <w:tmpl w:val="FCE68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B60BC"/>
    <w:multiLevelType w:val="hybridMultilevel"/>
    <w:tmpl w:val="D1EE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5D9"/>
    <w:multiLevelType w:val="hybridMultilevel"/>
    <w:tmpl w:val="B64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2E8"/>
    <w:multiLevelType w:val="hybridMultilevel"/>
    <w:tmpl w:val="54A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9E5"/>
    <w:multiLevelType w:val="hybridMultilevel"/>
    <w:tmpl w:val="B82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33517"/>
    <w:multiLevelType w:val="hybridMultilevel"/>
    <w:tmpl w:val="E1A06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4F34EB"/>
    <w:multiLevelType w:val="hybridMultilevel"/>
    <w:tmpl w:val="CF54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27203"/>
    <w:multiLevelType w:val="hybridMultilevel"/>
    <w:tmpl w:val="7D803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510B8E"/>
    <w:multiLevelType w:val="hybridMultilevel"/>
    <w:tmpl w:val="A7E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A"/>
    <w:rsid w:val="000744D1"/>
    <w:rsid w:val="001132E9"/>
    <w:rsid w:val="002F39A9"/>
    <w:rsid w:val="0047254A"/>
    <w:rsid w:val="00482505"/>
    <w:rsid w:val="00501207"/>
    <w:rsid w:val="0050306B"/>
    <w:rsid w:val="0066254E"/>
    <w:rsid w:val="008B666D"/>
    <w:rsid w:val="009316E7"/>
    <w:rsid w:val="009B16D1"/>
    <w:rsid w:val="00B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6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B666D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66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6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B666D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66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LeonaGD</dc:creator>
  <cp:lastModifiedBy>Jeff Davidson</cp:lastModifiedBy>
  <cp:revision>5</cp:revision>
  <cp:lastPrinted>2016-06-29T02:56:00Z</cp:lastPrinted>
  <dcterms:created xsi:type="dcterms:W3CDTF">2016-08-03T08:12:00Z</dcterms:created>
  <dcterms:modified xsi:type="dcterms:W3CDTF">2016-08-21T23:05:00Z</dcterms:modified>
</cp:coreProperties>
</file>